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ED" w:rsidRDefault="00132BED" w:rsidP="00132BED">
      <w:pPr>
        <w:rPr>
          <w:b/>
          <w:bCs/>
          <w:sz w:val="28"/>
          <w:szCs w:val="28"/>
        </w:rPr>
      </w:pPr>
    </w:p>
    <w:p w:rsidR="00126C05" w:rsidRDefault="00126C05" w:rsidP="00132BED">
      <w:pPr>
        <w:rPr>
          <w:b/>
          <w:bCs/>
          <w:sz w:val="28"/>
          <w:szCs w:val="28"/>
        </w:rPr>
      </w:pPr>
    </w:p>
    <w:p w:rsidR="002107C6" w:rsidRDefault="002107C6" w:rsidP="00132BED">
      <w:pPr>
        <w:rPr>
          <w:b/>
          <w:bCs/>
          <w:sz w:val="28"/>
          <w:szCs w:val="28"/>
        </w:rPr>
      </w:pPr>
    </w:p>
    <w:p w:rsidR="00132BED" w:rsidRDefault="00132BED" w:rsidP="00132BED">
      <w:pPr>
        <w:rPr>
          <w:b/>
          <w:bCs/>
          <w:sz w:val="28"/>
          <w:szCs w:val="28"/>
        </w:rPr>
      </w:pPr>
    </w:p>
    <w:p w:rsidR="002107C6" w:rsidRDefault="004967BE" w:rsidP="002107C6">
      <w:pPr>
        <w:jc w:val="both"/>
      </w:pPr>
      <w:r>
        <w:t>September 26, 2018</w:t>
      </w:r>
      <w:bookmarkStart w:id="0" w:name="_GoBack"/>
      <w:bookmarkEnd w:id="0"/>
    </w:p>
    <w:p w:rsidR="002107C6" w:rsidRDefault="002107C6" w:rsidP="002107C6">
      <w:pPr>
        <w:jc w:val="both"/>
      </w:pPr>
    </w:p>
    <w:p w:rsidR="002107C6" w:rsidRDefault="002107C6" w:rsidP="002107C6">
      <w:pPr>
        <w:jc w:val="both"/>
      </w:pPr>
    </w:p>
    <w:p w:rsidR="002107C6" w:rsidRDefault="002107C6" w:rsidP="002107C6">
      <w:pPr>
        <w:jc w:val="both"/>
      </w:pPr>
      <w:r>
        <w:t>To Whom it May Concern:</w:t>
      </w:r>
    </w:p>
    <w:p w:rsidR="002107C6" w:rsidRDefault="002107C6" w:rsidP="002107C6">
      <w:pPr>
        <w:pStyle w:val="NormalWeb"/>
      </w:pPr>
      <w:r>
        <w:t xml:space="preserve">As you may know, the South Carolina Teaching Fellows Program was created by the General Assembly as a way to recruit talented high school seniors into the teaching profession. Teaching Fellows receive annual funding as they complete the courses necessary to obtain teacher certification. Currently twelve colleges and universities across the state have the distinction of being a Teaching Fellows Institution. </w:t>
      </w:r>
      <w:r w:rsidRPr="002107C6">
        <w:t xml:space="preserve">Teaching Fellows is a true fellowship program </w:t>
      </w:r>
      <w:r>
        <w:t xml:space="preserve">so the students are required to participate in advanced enrichment programs and attend education related professional development events. </w:t>
      </w:r>
    </w:p>
    <w:p w:rsidR="002107C6" w:rsidRDefault="004967BE" w:rsidP="002107C6">
      <w:pPr>
        <w:pStyle w:val="NormalWeb"/>
      </w:pPr>
      <w:r>
        <w:t>On April 5-6, 2019</w:t>
      </w:r>
      <w:r w:rsidR="002107C6">
        <w:t>, the sophomore Teaching Fellows from across the state will participate in a collab</w:t>
      </w:r>
      <w:r>
        <w:t>orative conference in Myrtle Beach</w:t>
      </w:r>
      <w:r w:rsidR="002107C6">
        <w:t xml:space="preserve">, SC. This is a mandatory Teaching Fellows event for all of the sophomore Teaching Fellows. We do understand that this event is scheduled during the school week and respectfully ask you to approve this absence.   </w:t>
      </w:r>
    </w:p>
    <w:p w:rsidR="002107C6" w:rsidRDefault="002107C6" w:rsidP="002107C6">
      <w:pPr>
        <w:pStyle w:val="BodyText"/>
        <w:jc w:val="both"/>
        <w:rPr>
          <w:rFonts w:ascii="Times New Roman" w:hAnsi="Times New Roman" w:cs="Times New Roman"/>
          <w:color w:val="000000"/>
          <w:sz w:val="24"/>
        </w:rPr>
      </w:pPr>
      <w:r>
        <w:rPr>
          <w:rFonts w:ascii="Times New Roman" w:hAnsi="Times New Roman" w:cs="Times New Roman"/>
          <w:b w:val="0"/>
          <w:bCs w:val="0"/>
          <w:sz w:val="24"/>
        </w:rPr>
        <w:t xml:space="preserve">If you have any questions or if we may be of assistance, please contact me at </w:t>
      </w:r>
      <w:hyperlink r:id="rId7" w:history="1">
        <w:r>
          <w:rPr>
            <w:rStyle w:val="Hyperlink"/>
            <w:rFonts w:ascii="Times New Roman" w:hAnsi="Times New Roman" w:cs="Times New Roman"/>
            <w:sz w:val="24"/>
          </w:rPr>
          <w:t>hallmanj@cerra.org</w:t>
        </w:r>
      </w:hyperlink>
      <w:r>
        <w:rPr>
          <w:rFonts w:ascii="Times New Roman" w:hAnsi="Times New Roman" w:cs="Times New Roman"/>
          <w:b w:val="0"/>
          <w:bCs w:val="0"/>
          <w:color w:val="000000"/>
          <w:sz w:val="24"/>
        </w:rPr>
        <w:t xml:space="preserve"> </w:t>
      </w:r>
      <w:r>
        <w:rPr>
          <w:rFonts w:ascii="Times New Roman" w:hAnsi="Times New Roman" w:cs="Times New Roman"/>
          <w:b w:val="0"/>
          <w:bCs w:val="0"/>
          <w:sz w:val="24"/>
        </w:rPr>
        <w:t>or call 800.476.2387.</w:t>
      </w:r>
    </w:p>
    <w:p w:rsidR="002107C6" w:rsidRDefault="002107C6" w:rsidP="002107C6">
      <w:pPr>
        <w:pStyle w:val="BodyText"/>
        <w:jc w:val="both"/>
        <w:rPr>
          <w:rFonts w:ascii="Times New Roman" w:hAnsi="Times New Roman" w:cs="Times New Roman"/>
          <w:b w:val="0"/>
          <w:bCs w:val="0"/>
          <w:sz w:val="24"/>
        </w:rPr>
      </w:pPr>
    </w:p>
    <w:p w:rsidR="002107C6" w:rsidRDefault="002107C6" w:rsidP="002107C6">
      <w:pPr>
        <w:pStyle w:val="BodyText"/>
        <w:jc w:val="both"/>
        <w:rPr>
          <w:rFonts w:ascii="Times New Roman" w:hAnsi="Times New Roman" w:cs="Times New Roman"/>
          <w:b w:val="0"/>
          <w:bCs w:val="0"/>
          <w:sz w:val="24"/>
        </w:rPr>
      </w:pPr>
    </w:p>
    <w:p w:rsidR="002107C6" w:rsidRDefault="002107C6" w:rsidP="002107C6">
      <w:pPr>
        <w:pStyle w:val="BodyText"/>
        <w:jc w:val="both"/>
        <w:rPr>
          <w:rFonts w:ascii="Times New Roman" w:hAnsi="Times New Roman" w:cs="Times New Roman"/>
          <w:b w:val="0"/>
          <w:bCs w:val="0"/>
          <w:sz w:val="24"/>
        </w:rPr>
      </w:pPr>
      <w:r>
        <w:rPr>
          <w:rFonts w:ascii="Times New Roman" w:hAnsi="Times New Roman" w:cs="Times New Roman"/>
          <w:b w:val="0"/>
          <w:bCs w:val="0"/>
          <w:sz w:val="24"/>
        </w:rPr>
        <w:t>Sincerely,</w:t>
      </w:r>
    </w:p>
    <w:p w:rsidR="002107C6" w:rsidRDefault="002107C6" w:rsidP="002107C6">
      <w:pPr>
        <w:pStyle w:val="BodyText"/>
        <w:jc w:val="both"/>
        <w:rPr>
          <w:rFonts w:ascii="Times New Roman" w:hAnsi="Times New Roman" w:cs="Times New Roman"/>
          <w:sz w:val="24"/>
        </w:rPr>
      </w:pPr>
      <w:r>
        <w:rPr>
          <w:rFonts w:ascii="Times New Roman" w:hAnsi="Times New Roman" w:cs="Times New Roman"/>
          <w:noProof/>
          <w:sz w:val="24"/>
        </w:rPr>
        <w:drawing>
          <wp:inline distT="0" distB="0" distL="0" distR="0">
            <wp:extent cx="1104900" cy="323850"/>
            <wp:effectExtent l="0" t="0" r="0" b="0"/>
            <wp:docPr id="2" name="Picture 2" descr="JennaHallman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aHallmanSigna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323850"/>
                    </a:xfrm>
                    <a:prstGeom prst="rect">
                      <a:avLst/>
                    </a:prstGeom>
                    <a:noFill/>
                    <a:ln>
                      <a:noFill/>
                    </a:ln>
                  </pic:spPr>
                </pic:pic>
              </a:graphicData>
            </a:graphic>
          </wp:inline>
        </w:drawing>
      </w:r>
    </w:p>
    <w:p w:rsidR="002107C6" w:rsidRDefault="002107C6" w:rsidP="002107C6">
      <w:pPr>
        <w:pStyle w:val="BodyText"/>
        <w:jc w:val="both"/>
        <w:rPr>
          <w:rFonts w:ascii="Times New Roman" w:hAnsi="Times New Roman" w:cs="Times New Roman"/>
          <w:b w:val="0"/>
          <w:bCs w:val="0"/>
          <w:sz w:val="24"/>
        </w:rPr>
      </w:pPr>
      <w:r>
        <w:rPr>
          <w:rFonts w:ascii="Times New Roman" w:hAnsi="Times New Roman" w:cs="Times New Roman"/>
          <w:b w:val="0"/>
          <w:bCs w:val="0"/>
          <w:sz w:val="24"/>
        </w:rPr>
        <w:t>Dr. Jenna Hallman</w:t>
      </w:r>
    </w:p>
    <w:p w:rsidR="002107C6" w:rsidRDefault="002107C6" w:rsidP="002107C6">
      <w:pPr>
        <w:pStyle w:val="BodyText"/>
        <w:jc w:val="both"/>
        <w:rPr>
          <w:rFonts w:ascii="Times New Roman" w:hAnsi="Times New Roman" w:cs="Times New Roman"/>
          <w:sz w:val="24"/>
        </w:rPr>
      </w:pPr>
      <w:r>
        <w:rPr>
          <w:rFonts w:ascii="Times New Roman" w:hAnsi="Times New Roman" w:cs="Times New Roman"/>
          <w:b w:val="0"/>
          <w:sz w:val="24"/>
        </w:rPr>
        <w:t>Teaching Fellows Program Director</w:t>
      </w:r>
    </w:p>
    <w:p w:rsidR="00843FFD" w:rsidRPr="002107C6" w:rsidRDefault="00B572B3" w:rsidP="002107C6">
      <w:pPr>
        <w:rPr>
          <w:rFonts w:ascii="Arial" w:hAnsi="Arial" w:cs="Arial"/>
          <w:b/>
          <w:sz w:val="28"/>
          <w:szCs w:val="28"/>
        </w:rPr>
      </w:pPr>
      <w:r w:rsidRPr="000422C6">
        <w:rPr>
          <w:rFonts w:ascii="Arial" w:hAnsi="Arial" w:cs="Arial"/>
          <w:noProof/>
          <w:sz w:val="28"/>
          <w:szCs w:val="28"/>
        </w:rPr>
        <w:drawing>
          <wp:anchor distT="152400" distB="152400" distL="152400" distR="152400" simplePos="0" relativeHeight="251662336" behindDoc="0" locked="0" layoutInCell="1" allowOverlap="1" wp14:anchorId="12F23C5F" wp14:editId="7202C8A6">
            <wp:simplePos x="0" y="0"/>
            <wp:positionH relativeFrom="margin">
              <wp:posOffset>4446576</wp:posOffset>
            </wp:positionH>
            <wp:positionV relativeFrom="page">
              <wp:posOffset>914400</wp:posOffset>
            </wp:positionV>
            <wp:extent cx="1490655" cy="248164"/>
            <wp:effectExtent l="0" t="0" r="0" b="0"/>
            <wp:wrapThrough wrapText="bothSides" distL="152400" distR="152400">
              <wp:wrapPolygon edited="1">
                <wp:start x="0" y="0"/>
                <wp:lineTo x="0" y="21590"/>
                <wp:lineTo x="21600" y="2159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RRA WRITTEN OUT STACKED_Horizontal Main Logo_full title.jpg"/>
                    <pic:cNvPicPr>
                      <a:picLocks noChangeAspect="1"/>
                    </pic:cNvPicPr>
                  </pic:nvPicPr>
                  <pic:blipFill>
                    <a:blip r:embed="rId9">
                      <a:extLst/>
                    </a:blip>
                    <a:srcRect l="7142" t="61308" r="7142" b="24422"/>
                    <a:stretch>
                      <a:fillRect/>
                    </a:stretch>
                  </pic:blipFill>
                  <pic:spPr>
                    <a:xfrm>
                      <a:off x="0" y="0"/>
                      <a:ext cx="1490655" cy="248164"/>
                    </a:xfrm>
                    <a:prstGeom prst="rect">
                      <a:avLst/>
                    </a:prstGeom>
                    <a:ln w="12700" cap="flat">
                      <a:noFill/>
                      <a:miter lim="400000"/>
                    </a:ln>
                    <a:effectLst/>
                  </pic:spPr>
                </pic:pic>
              </a:graphicData>
            </a:graphic>
          </wp:anchor>
        </w:drawing>
      </w:r>
      <w:r w:rsidR="00DC10F7" w:rsidRPr="000422C6">
        <w:rPr>
          <w:rFonts w:ascii="Arial" w:hAnsi="Arial" w:cs="Arial"/>
          <w:noProof/>
          <w:sz w:val="28"/>
          <w:szCs w:val="28"/>
        </w:rPr>
        <mc:AlternateContent>
          <mc:Choice Requires="wps">
            <w:drawing>
              <wp:anchor distT="152400" distB="152400" distL="152400" distR="152400" simplePos="0" relativeHeight="251659264" behindDoc="0" locked="0" layoutInCell="1" allowOverlap="1" wp14:anchorId="6FD874B9" wp14:editId="5E02D71D">
                <wp:simplePos x="0" y="0"/>
                <wp:positionH relativeFrom="page">
                  <wp:posOffset>1366520</wp:posOffset>
                </wp:positionH>
                <wp:positionV relativeFrom="page">
                  <wp:posOffset>9144000</wp:posOffset>
                </wp:positionV>
                <wp:extent cx="5189220" cy="455930"/>
                <wp:effectExtent l="4445"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10" w:history="1">
                              <w:r>
                                <w:rPr>
                                  <w:rStyle w:val="Hyperlink0"/>
                                  <w:color w:val="004A97"/>
                                </w:rPr>
                                <w:t>CERRA.ORG</w:t>
                              </w:r>
                            </w:hyperlink>
                            <w:r>
                              <w:rPr>
                                <w:color w:val="004A97"/>
                                <w:sz w:val="21"/>
                                <w:szCs w:val="21"/>
                              </w:rPr>
                              <w:t xml:space="preserve"> • @CERRASC</w:t>
                            </w:r>
                          </w:p>
                          <w:p w:rsidR="002835E6" w:rsidRDefault="00B572B3">
                            <w:pPr>
                              <w:pStyle w:val="Body"/>
                              <w:jc w:val="center"/>
                            </w:pPr>
                            <w:r>
                              <w:rPr>
                                <w:color w:val="004A97"/>
                                <w:sz w:val="15"/>
                                <w:szCs w:val="15"/>
                              </w:rPr>
                              <w:t>Stewart House at Winthrop University • Rock Hill, SC 29733 • P: 803.323.4032 or 800.476.2387 • F: 803.323.4044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874B9" id="Rectangle 2" o:spid="_x0000_s1026" style="position:absolute;margin-left:107.6pt;margin-top:10in;width:408.6pt;height:35.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" filled="f" stroked="f" strokeweight="1pt">
                <v:stroke miterlimit="4"/>
                <v:textbox>
                  <w:txbxContent>
                    <w:p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11" w:history="1">
                        <w:r>
                          <w:rPr>
                            <w:rStyle w:val="Hyperlink0"/>
                            <w:color w:val="004A97"/>
                          </w:rPr>
                          <w:t>CERRA.ORG</w:t>
                        </w:r>
                      </w:hyperlink>
                      <w:r>
                        <w:rPr>
                          <w:color w:val="004A97"/>
                          <w:sz w:val="21"/>
                          <w:szCs w:val="21"/>
                        </w:rPr>
                        <w:t xml:space="preserve"> • @CERRASC</w:t>
                      </w:r>
                    </w:p>
                    <w:p w:rsidR="002835E6" w:rsidRDefault="00B572B3">
                      <w:pPr>
                        <w:pStyle w:val="Body"/>
                        <w:jc w:val="center"/>
                      </w:pPr>
                      <w:r>
                        <w:rPr>
                          <w:color w:val="004A97"/>
                          <w:sz w:val="15"/>
                          <w:szCs w:val="15"/>
                        </w:rPr>
                        <w:t>Stewart House at Winthrop University • Rock Hill, SC 29733 • P: 803.323.4032 or 800.476.2387 • F: 803.323.4044</w:t>
                      </w:r>
                    </w:p>
                  </w:txbxContent>
                </v:textbox>
                <w10:wrap anchorx="page" anchory="page"/>
              </v:rect>
            </w:pict>
          </mc:Fallback>
        </mc:AlternateContent>
      </w:r>
      <w:r w:rsidRPr="000422C6">
        <w:rPr>
          <w:rFonts w:ascii="Arial" w:hAnsi="Arial" w:cs="Arial"/>
          <w:noProof/>
          <w:sz w:val="28"/>
          <w:szCs w:val="28"/>
        </w:rPr>
        <w:drawing>
          <wp:anchor distT="152400" distB="152400" distL="152400" distR="152400" simplePos="0" relativeHeight="251660288" behindDoc="0" locked="0" layoutInCell="1" allowOverlap="1" wp14:anchorId="2E0361C2" wp14:editId="52CA0A5F">
            <wp:simplePos x="0" y="0"/>
            <wp:positionH relativeFrom="page">
              <wp:posOffset>5367337</wp:posOffset>
            </wp:positionH>
            <wp:positionV relativeFrom="page">
              <wp:posOffset>462359</wp:posOffset>
            </wp:positionV>
            <wp:extent cx="1490503" cy="452142"/>
            <wp:effectExtent l="0" t="0" r="0" b="0"/>
            <wp:wrapThrough wrapText="bothSides" distL="152400" distR="152400">
              <wp:wrapPolygon edited="1">
                <wp:start x="1076" y="341"/>
                <wp:lineTo x="1076" y="10599"/>
                <wp:lineTo x="1076" y="16324"/>
                <wp:lineTo x="1254" y="18107"/>
                <wp:lineTo x="1973" y="20458"/>
                <wp:lineTo x="4250" y="20856"/>
                <wp:lineTo x="4250" y="15338"/>
                <wp:lineTo x="4066" y="13367"/>
                <wp:lineTo x="3353" y="10997"/>
                <wp:lineTo x="1076" y="10599"/>
                <wp:lineTo x="1076" y="341"/>
                <wp:lineTo x="5567" y="341"/>
                <wp:lineTo x="4963" y="1725"/>
                <wp:lineTo x="4848" y="18694"/>
                <wp:lineTo x="5263" y="20458"/>
                <wp:lineTo x="6999" y="20856"/>
                <wp:lineTo x="7540" y="19472"/>
                <wp:lineTo x="7661" y="12172"/>
                <wp:lineTo x="6764" y="12968"/>
                <wp:lineTo x="6643" y="17500"/>
                <wp:lineTo x="5866" y="17500"/>
                <wp:lineTo x="5866" y="3697"/>
                <wp:lineTo x="6643" y="3697"/>
                <wp:lineTo x="6643" y="9025"/>
                <wp:lineTo x="7540" y="8229"/>
                <wp:lineTo x="7661" y="2522"/>
                <wp:lineTo x="7241" y="739"/>
                <wp:lineTo x="5567" y="341"/>
                <wp:lineTo x="8673" y="341"/>
                <wp:lineTo x="8075" y="1725"/>
                <wp:lineTo x="7960" y="18486"/>
                <wp:lineTo x="8374" y="20458"/>
                <wp:lineTo x="11129" y="20856"/>
                <wp:lineTo x="11670" y="19472"/>
                <wp:lineTo x="11785" y="12381"/>
                <wp:lineTo x="12745" y="12381"/>
                <wp:lineTo x="12745" y="18486"/>
                <wp:lineTo x="13165" y="20458"/>
                <wp:lineTo x="14540" y="20856"/>
                <wp:lineTo x="15138" y="19472"/>
                <wp:lineTo x="15259" y="12381"/>
                <wp:lineTo x="16156" y="12381"/>
                <wp:lineTo x="16213" y="18884"/>
                <wp:lineTo x="16633" y="20458"/>
                <wp:lineTo x="17950" y="20856"/>
                <wp:lineTo x="18370" y="20078"/>
                <wp:lineTo x="18606" y="17898"/>
                <wp:lineTo x="19388" y="17708"/>
                <wp:lineTo x="19624" y="20078"/>
                <wp:lineTo x="20464" y="21064"/>
                <wp:lineTo x="19923" y="2123"/>
                <wp:lineTo x="19624" y="739"/>
                <wp:lineTo x="19026" y="505"/>
                <wp:lineTo x="19026" y="9214"/>
                <wp:lineTo x="19267" y="14353"/>
                <wp:lineTo x="18790" y="14353"/>
                <wp:lineTo x="19026" y="9214"/>
                <wp:lineTo x="19026" y="505"/>
                <wp:lineTo x="18606" y="341"/>
                <wp:lineTo x="18249" y="1138"/>
                <wp:lineTo x="17651" y="17310"/>
                <wp:lineTo x="17231" y="17500"/>
                <wp:lineTo x="17231" y="12570"/>
                <wp:lineTo x="16932" y="10997"/>
                <wp:lineTo x="16932" y="10011"/>
                <wp:lineTo x="17053" y="2711"/>
                <wp:lineTo x="16633" y="739"/>
                <wp:lineTo x="15259" y="412"/>
                <wp:lineTo x="15259" y="3697"/>
                <wp:lineTo x="15977" y="3906"/>
                <wp:lineTo x="16035" y="8835"/>
                <wp:lineTo x="15259" y="9025"/>
                <wp:lineTo x="15259" y="3697"/>
                <wp:lineTo x="15259" y="412"/>
                <wp:lineTo x="14959" y="341"/>
                <wp:lineTo x="14361" y="1725"/>
                <wp:lineTo x="14241" y="17310"/>
                <wp:lineTo x="13821" y="17500"/>
                <wp:lineTo x="13763" y="12172"/>
                <wp:lineTo x="13464" y="10200"/>
                <wp:lineTo x="13585" y="2313"/>
                <wp:lineTo x="13165" y="739"/>
                <wp:lineTo x="11785" y="411"/>
                <wp:lineTo x="11785" y="3906"/>
                <wp:lineTo x="12567" y="3906"/>
                <wp:lineTo x="12567" y="8835"/>
                <wp:lineTo x="11785" y="9025"/>
                <wp:lineTo x="11785" y="3906"/>
                <wp:lineTo x="11785" y="411"/>
                <wp:lineTo x="11486" y="341"/>
                <wp:lineTo x="10887" y="1725"/>
                <wp:lineTo x="10772" y="17500"/>
                <wp:lineTo x="8972" y="17500"/>
                <wp:lineTo x="8972" y="12381"/>
                <wp:lineTo x="9634" y="12381"/>
                <wp:lineTo x="9933" y="11793"/>
                <wp:lineTo x="10053" y="9025"/>
                <wp:lineTo x="8972" y="9025"/>
                <wp:lineTo x="8972" y="3906"/>
                <wp:lineTo x="10232" y="3299"/>
                <wp:lineTo x="10473" y="739"/>
                <wp:lineTo x="8673" y="341"/>
                <wp:lineTo x="1076" y="3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CERRA MAIN LOGO.png"/>
                    <pic:cNvPicPr>
                      <a:picLocks noChangeAspect="1"/>
                    </pic:cNvPicPr>
                  </pic:nvPicPr>
                  <pic:blipFill>
                    <a:blip r:embed="rId12">
                      <a:extLst/>
                    </a:blip>
                    <a:srcRect t="34790" b="34790"/>
                    <a:stretch>
                      <a:fillRect/>
                    </a:stretch>
                  </pic:blipFill>
                  <pic:spPr>
                    <a:xfrm>
                      <a:off x="0" y="0"/>
                      <a:ext cx="1490503" cy="452142"/>
                    </a:xfrm>
                    <a:prstGeom prst="rect">
                      <a:avLst/>
                    </a:prstGeom>
                    <a:ln w="12700" cap="flat">
                      <a:noFill/>
                      <a:miter lim="400000"/>
                    </a:ln>
                    <a:effectLst/>
                  </pic:spPr>
                </pic:pic>
              </a:graphicData>
            </a:graphic>
          </wp:anchor>
        </w:drawing>
      </w:r>
      <w:r w:rsidRPr="000422C6">
        <w:rPr>
          <w:rFonts w:ascii="Arial" w:hAnsi="Arial" w:cs="Arial"/>
          <w:noProof/>
          <w:sz w:val="28"/>
          <w:szCs w:val="28"/>
        </w:rPr>
        <w:drawing>
          <wp:anchor distT="152400" distB="152400" distL="152400" distR="152400" simplePos="0" relativeHeight="251661312" behindDoc="0" locked="0" layoutInCell="1" allowOverlap="1" wp14:anchorId="2BFCAF83" wp14:editId="17E5F5A1">
            <wp:simplePos x="0" y="0"/>
            <wp:positionH relativeFrom="page">
              <wp:posOffset>1207008</wp:posOffset>
            </wp:positionH>
            <wp:positionV relativeFrom="page">
              <wp:posOffset>9208007</wp:posOffset>
            </wp:positionV>
            <wp:extent cx="265176" cy="26517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CERRA ICON WHITE C CUT OUT.png"/>
                    <pic:cNvPicPr>
                      <a:picLocks noChangeAspect="1"/>
                    </pic:cNvPicPr>
                  </pic:nvPicPr>
                  <pic:blipFill>
                    <a:blip r:embed="rId13">
                      <a:extLst/>
                    </a:blip>
                    <a:srcRect/>
                    <a:stretch>
                      <a:fillRect/>
                    </a:stretch>
                  </pic:blipFill>
                  <pic:spPr>
                    <a:xfrm>
                      <a:off x="0" y="0"/>
                      <a:ext cx="265176" cy="265176"/>
                    </a:xfrm>
                    <a:prstGeom prst="rect">
                      <a:avLst/>
                    </a:prstGeom>
                    <a:ln w="12700" cap="flat">
                      <a:noFill/>
                      <a:miter lim="400000"/>
                    </a:ln>
                    <a:effectLst/>
                  </pic:spPr>
                </pic:pic>
              </a:graphicData>
            </a:graphic>
          </wp:anchor>
        </w:drawing>
      </w:r>
    </w:p>
    <w:p w:rsidR="00C61679" w:rsidRDefault="00C61679" w:rsidP="00C61679">
      <w:pPr>
        <w:pStyle w:val="ListParagraph"/>
        <w:rPr>
          <w:rFonts w:cs="Arial"/>
        </w:rPr>
      </w:pPr>
    </w:p>
    <w:p w:rsidR="00C61679" w:rsidRDefault="00C61679" w:rsidP="00C61679">
      <w:pPr>
        <w:pBdr>
          <w:top w:val="none" w:sz="0" w:space="0" w:color="auto"/>
          <w:left w:val="none" w:sz="0" w:space="0" w:color="auto"/>
          <w:bottom w:val="none" w:sz="0" w:space="0" w:color="auto"/>
          <w:right w:val="none" w:sz="0" w:space="0" w:color="auto"/>
          <w:between w:val="none" w:sz="0" w:space="0" w:color="auto"/>
          <w:bar w:val="none" w:sz="0" w:color="auto"/>
        </w:pBdr>
        <w:ind w:left="2160"/>
        <w:rPr>
          <w:rFonts w:ascii="Arial" w:hAnsi="Arial" w:cs="Arial"/>
        </w:rPr>
      </w:pPr>
    </w:p>
    <w:p w:rsidR="00132BED" w:rsidRPr="000422C6" w:rsidRDefault="00132BED" w:rsidP="003B3CD2">
      <w:pPr>
        <w:rPr>
          <w:rFonts w:ascii="Arial" w:hAnsi="Arial" w:cs="Arial"/>
          <w:b/>
          <w:sz w:val="28"/>
          <w:szCs w:val="28"/>
        </w:rPr>
      </w:pPr>
    </w:p>
    <w:p w:rsidR="002835E6" w:rsidRPr="00132BED" w:rsidRDefault="00132BED" w:rsidP="00126C05">
      <w:pPr>
        <w:pStyle w:val="HeaderFooter"/>
        <w:tabs>
          <w:tab w:val="clear" w:pos="9020"/>
        </w:tabs>
        <w:ind w:left="-720"/>
        <w:rPr>
          <w:rFonts w:ascii="Times New Roman" w:hAnsi="Times New Roman" w:cs="Times New Roman"/>
          <w:sz w:val="28"/>
          <w:szCs w:val="28"/>
        </w:rPr>
      </w:pPr>
      <w:r w:rsidRPr="00132BED">
        <w:rPr>
          <w:rFonts w:ascii="Times New Roman" w:hAnsi="Times New Roman" w:cs="Times New Roman"/>
          <w:sz w:val="28"/>
          <w:szCs w:val="28"/>
        </w:rPr>
        <w:tab/>
      </w:r>
    </w:p>
    <w:sectPr w:rsidR="002835E6" w:rsidRPr="00132BED" w:rsidSect="002835E6">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79" w:rsidRDefault="000E0679">
      <w:r>
        <w:separator/>
      </w:r>
    </w:p>
  </w:endnote>
  <w:endnote w:type="continuationSeparator" w:id="0">
    <w:p w:rsidR="000E0679" w:rsidRDefault="000E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E6" w:rsidRDefault="00283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79" w:rsidRDefault="000E0679">
      <w:r>
        <w:separator/>
      </w:r>
    </w:p>
  </w:footnote>
  <w:footnote w:type="continuationSeparator" w:id="0">
    <w:p w:rsidR="000E0679" w:rsidRDefault="000E0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E6" w:rsidRDefault="002835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3381D"/>
    <w:multiLevelType w:val="hybridMultilevel"/>
    <w:tmpl w:val="C15EB57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7F2C0330"/>
    <w:multiLevelType w:val="hybridMultilevel"/>
    <w:tmpl w:val="06487400"/>
    <w:lvl w:ilvl="0" w:tplc="D764A9E2">
      <w:start w:val="1"/>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E6"/>
    <w:rsid w:val="000422C6"/>
    <w:rsid w:val="000B4C38"/>
    <w:rsid w:val="000E0679"/>
    <w:rsid w:val="00126C05"/>
    <w:rsid w:val="00132BED"/>
    <w:rsid w:val="002107C6"/>
    <w:rsid w:val="002835E6"/>
    <w:rsid w:val="003B3CD2"/>
    <w:rsid w:val="004967BE"/>
    <w:rsid w:val="005132EE"/>
    <w:rsid w:val="008033EC"/>
    <w:rsid w:val="00843FFD"/>
    <w:rsid w:val="00954FAC"/>
    <w:rsid w:val="009D2609"/>
    <w:rsid w:val="00AB547C"/>
    <w:rsid w:val="00AE09D5"/>
    <w:rsid w:val="00AF560F"/>
    <w:rsid w:val="00B572B3"/>
    <w:rsid w:val="00C1276F"/>
    <w:rsid w:val="00C61679"/>
    <w:rsid w:val="00D77D07"/>
    <w:rsid w:val="00DC10F7"/>
    <w:rsid w:val="00F47717"/>
    <w:rsid w:val="00FB2F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1682CD-624F-40A2-96A7-39BB59E9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3C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5E6"/>
    <w:rPr>
      <w:u w:val="single"/>
    </w:rPr>
  </w:style>
  <w:style w:type="paragraph" w:customStyle="1" w:styleId="HeaderFooter">
    <w:name w:val="Header &amp; Footer"/>
    <w:rsid w:val="002835E6"/>
    <w:pPr>
      <w:tabs>
        <w:tab w:val="right" w:pos="9020"/>
      </w:tabs>
    </w:pPr>
    <w:rPr>
      <w:rFonts w:ascii="Helvetica" w:hAnsi="Helvetica" w:cs="Arial Unicode MS"/>
      <w:color w:val="000000"/>
      <w:sz w:val="24"/>
      <w:szCs w:val="24"/>
    </w:rPr>
  </w:style>
  <w:style w:type="paragraph" w:customStyle="1" w:styleId="Body">
    <w:name w:val="Body"/>
    <w:rsid w:val="002835E6"/>
    <w:rPr>
      <w:rFonts w:ascii="Helvetica" w:hAnsi="Helvetica" w:cs="Arial Unicode MS"/>
      <w:color w:val="000000"/>
      <w:sz w:val="22"/>
      <w:szCs w:val="22"/>
    </w:rPr>
  </w:style>
  <w:style w:type="character" w:customStyle="1" w:styleId="Link">
    <w:name w:val="Link"/>
    <w:rsid w:val="002835E6"/>
    <w:rPr>
      <w:u w:val="single"/>
    </w:rPr>
  </w:style>
  <w:style w:type="character" w:customStyle="1" w:styleId="Hyperlink0">
    <w:name w:val="Hyperlink.0"/>
    <w:basedOn w:val="Link"/>
    <w:rsid w:val="002835E6"/>
    <w:rPr>
      <w:sz w:val="21"/>
      <w:szCs w:val="21"/>
      <w:u w:val="none"/>
    </w:rPr>
  </w:style>
  <w:style w:type="paragraph" w:customStyle="1" w:styleId="Default">
    <w:name w:val="Default"/>
    <w:rsid w:val="002835E6"/>
    <w:rPr>
      <w:rFonts w:ascii="Helvetica" w:hAnsi="Helvetica" w:cs="Arial Unicode MS"/>
      <w:color w:val="000000"/>
      <w:sz w:val="22"/>
      <w:szCs w:val="22"/>
      <w:lang w:val="it-IT"/>
    </w:rPr>
  </w:style>
  <w:style w:type="character" w:customStyle="1" w:styleId="None">
    <w:name w:val="None"/>
    <w:rsid w:val="002835E6"/>
  </w:style>
  <w:style w:type="character" w:customStyle="1" w:styleId="Hyperlink1">
    <w:name w:val="Hyperlink.1"/>
    <w:basedOn w:val="None"/>
    <w:rsid w:val="002835E6"/>
    <w:rPr>
      <w:u w:val="single"/>
    </w:rPr>
  </w:style>
  <w:style w:type="paragraph" w:styleId="ListParagraph">
    <w:name w:val="List Paragraph"/>
    <w:basedOn w:val="Normal"/>
    <w:uiPriority w:val="34"/>
    <w:qFormat/>
    <w:rsid w:val="00132BED"/>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Times New Roman" w:hAnsi="Arial"/>
      <w:bdr w:val="none" w:sz="0" w:space="0" w:color="auto"/>
    </w:rPr>
  </w:style>
  <w:style w:type="paragraph" w:styleId="BalloonText">
    <w:name w:val="Balloon Text"/>
    <w:basedOn w:val="Normal"/>
    <w:link w:val="BalloonTextChar"/>
    <w:uiPriority w:val="99"/>
    <w:semiHidden/>
    <w:unhideWhenUsed/>
    <w:rsid w:val="00132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ED"/>
    <w:rPr>
      <w:rFonts w:ascii="Segoe UI" w:hAnsi="Segoe UI" w:cs="Segoe UI"/>
      <w:sz w:val="18"/>
      <w:szCs w:val="18"/>
    </w:rPr>
  </w:style>
  <w:style w:type="paragraph" w:styleId="NormalWeb">
    <w:name w:val="Normal (Web)"/>
    <w:basedOn w:val="Normal"/>
    <w:uiPriority w:val="99"/>
    <w:semiHidden/>
    <w:unhideWhenUsed/>
    <w:rsid w:val="002107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odyText">
    <w:name w:val="Body Text"/>
    <w:basedOn w:val="Normal"/>
    <w:link w:val="BodyTextChar"/>
    <w:uiPriority w:val="99"/>
    <w:semiHidden/>
    <w:unhideWhenUsed/>
    <w:rsid w:val="002107C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Garamond" w:eastAsia="Times New Roman" w:hAnsi="Garamond" w:cs="Arial"/>
      <w:b/>
      <w:bCs/>
      <w:sz w:val="36"/>
      <w:bdr w:val="none" w:sz="0" w:space="0" w:color="auto"/>
    </w:rPr>
  </w:style>
  <w:style w:type="character" w:customStyle="1" w:styleId="BodyTextChar">
    <w:name w:val="Body Text Char"/>
    <w:basedOn w:val="DefaultParagraphFont"/>
    <w:link w:val="BodyText"/>
    <w:uiPriority w:val="99"/>
    <w:semiHidden/>
    <w:rsid w:val="002107C6"/>
    <w:rPr>
      <w:rFonts w:ascii="Garamond" w:eastAsia="Times New Roman" w:hAnsi="Garamond" w:cs="Arial"/>
      <w:b/>
      <w:bCs/>
      <w:sz w:val="36"/>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04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hallmanj@cerra.or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rr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erra.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Hallman</dc:creator>
  <cp:lastModifiedBy>Jenna Hallman</cp:lastModifiedBy>
  <cp:revision>2</cp:revision>
  <cp:lastPrinted>2017-09-11T17:02:00Z</cp:lastPrinted>
  <dcterms:created xsi:type="dcterms:W3CDTF">2018-09-26T14:20:00Z</dcterms:created>
  <dcterms:modified xsi:type="dcterms:W3CDTF">2018-09-26T14:20:00Z</dcterms:modified>
</cp:coreProperties>
</file>